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D36CE" w14:textId="04E976E0" w:rsidR="007371BD" w:rsidRPr="000E5006" w:rsidRDefault="000E5006" w:rsidP="000E5006">
      <w:pPr>
        <w:pStyle w:val="NormalWeb"/>
        <w:jc w:val="center"/>
        <w:rPr>
          <w:rFonts w:ascii="Verdana" w:hAnsi="Verdana"/>
          <w:b/>
          <w:bCs/>
          <w:i/>
          <w:iCs/>
          <w:color w:val="215868" w:themeColor="accent5" w:themeShade="80"/>
          <w:sz w:val="32"/>
          <w:szCs w:val="32"/>
        </w:rPr>
      </w:pPr>
      <w:proofErr w:type="spellStart"/>
      <w:r w:rsidRPr="000E5006">
        <w:rPr>
          <w:rFonts w:ascii="Verdana" w:hAnsi="Verdana"/>
          <w:b/>
          <w:bCs/>
          <w:i/>
          <w:iCs/>
          <w:color w:val="215868" w:themeColor="accent5" w:themeShade="80"/>
          <w:sz w:val="32"/>
          <w:szCs w:val="32"/>
        </w:rPr>
        <w:t>Antikorupcijska</w:t>
      </w:r>
      <w:proofErr w:type="spellEnd"/>
      <w:r w:rsidRPr="000E5006">
        <w:rPr>
          <w:rFonts w:ascii="Verdana" w:hAnsi="Verdana"/>
          <w:b/>
          <w:bCs/>
          <w:i/>
          <w:iCs/>
          <w:color w:val="215868" w:themeColor="accent5" w:themeShade="80"/>
          <w:sz w:val="32"/>
          <w:szCs w:val="32"/>
        </w:rPr>
        <w:t xml:space="preserve"> </w:t>
      </w:r>
      <w:proofErr w:type="spellStart"/>
      <w:r w:rsidRPr="000E5006">
        <w:rPr>
          <w:rFonts w:ascii="Verdana" w:hAnsi="Verdana"/>
          <w:b/>
          <w:bCs/>
          <w:i/>
          <w:iCs/>
          <w:color w:val="215868" w:themeColor="accent5" w:themeShade="80"/>
          <w:sz w:val="32"/>
          <w:szCs w:val="32"/>
        </w:rPr>
        <w:t>politika</w:t>
      </w:r>
      <w:proofErr w:type="spellEnd"/>
    </w:p>
    <w:p w14:paraId="6BBEFFBF" w14:textId="2422DFA2" w:rsidR="00E4249D" w:rsidRDefault="000E5006" w:rsidP="00E4249D">
      <w:pPr>
        <w:pStyle w:val="NormalWeb"/>
      </w:pPr>
      <w:r>
        <w:t>Version: Jan 2026</w:t>
      </w:r>
    </w:p>
    <w:p w14:paraId="1502B258" w14:textId="1D8E24FD" w:rsidR="00840C28" w:rsidRPr="000E5006" w:rsidRDefault="008B3A76" w:rsidP="0062048F">
      <w:pPr>
        <w:spacing w:after="120" w:line="240" w:lineRule="auto"/>
        <w:rPr>
          <w:color w:val="215868" w:themeColor="accent5" w:themeShade="80"/>
        </w:rPr>
      </w:pPr>
      <w:r w:rsidRPr="000E5006">
        <w:rPr>
          <w:rFonts w:ascii="Verdana" w:hAnsi="Verdana" w:cs="Verdana"/>
          <w:color w:val="215868" w:themeColor="accent5" w:themeShade="80"/>
          <w:sz w:val="36"/>
          <w:szCs w:val="36"/>
        </w:rPr>
        <w:t>Uvod</w:t>
      </w:r>
      <w:r w:rsidR="00C404CF" w:rsidRPr="000E5006">
        <w:rPr>
          <w:rFonts w:ascii="Verdana" w:hAnsi="Verdana" w:cs="Verdana"/>
          <w:color w:val="215868" w:themeColor="accent5" w:themeShade="80"/>
          <w:sz w:val="36"/>
          <w:szCs w:val="36"/>
        </w:rPr>
        <w:t xml:space="preserve"> </w:t>
      </w:r>
    </w:p>
    <w:p w14:paraId="16B37519" w14:textId="51775E24" w:rsidR="00B1538A" w:rsidRPr="00C404CF" w:rsidRDefault="00C404CF" w:rsidP="00B53F47">
      <w:pPr>
        <w:spacing w:after="120" w:line="240" w:lineRule="auto"/>
        <w:jc w:val="both"/>
        <w:rPr>
          <w:rFonts w:ascii="Verdana" w:hAnsi="Verdana" w:cs="Verdana"/>
          <w:color w:val="636467"/>
          <w:spacing w:val="-1"/>
        </w:rPr>
      </w:pPr>
      <w:r w:rsidRPr="00C404CF">
        <w:rPr>
          <w:rFonts w:ascii="Verdana" w:hAnsi="Verdana" w:cs="Verdana"/>
          <w:color w:val="636467"/>
          <w:spacing w:val="-1"/>
        </w:rPr>
        <w:t xml:space="preserve">Zloupotreba finansijskih i drugih resursa ili zloupotreba moći podriva naše vrednosti i naše napore da osnažimo i podržimo ugrožene i marginalizovane ljude. Resursi za razvojne projekte su oskudni i moraju se iskoristiti na najefikasniji mogući način. Korupcija </w:t>
      </w:r>
      <w:r>
        <w:rPr>
          <w:rFonts w:ascii="Verdana" w:hAnsi="Verdana" w:cs="Verdana"/>
          <w:color w:val="636467"/>
          <w:spacing w:val="-1"/>
        </w:rPr>
        <w:t>oduzima</w:t>
      </w:r>
      <w:r w:rsidRPr="00C404CF">
        <w:rPr>
          <w:rFonts w:ascii="Verdana" w:hAnsi="Verdana" w:cs="Verdana"/>
          <w:color w:val="636467"/>
          <w:spacing w:val="-1"/>
        </w:rPr>
        <w:t xml:space="preserve"> vredne resurse od siromašnih</w:t>
      </w:r>
      <w:r>
        <w:rPr>
          <w:rFonts w:ascii="Verdana" w:hAnsi="Verdana" w:cs="Verdana"/>
          <w:color w:val="636467"/>
          <w:spacing w:val="-1"/>
        </w:rPr>
        <w:t xml:space="preserve"> </w:t>
      </w:r>
      <w:r w:rsidRPr="00C404CF">
        <w:rPr>
          <w:rFonts w:ascii="Verdana" w:hAnsi="Verdana" w:cs="Verdana"/>
          <w:color w:val="636467"/>
          <w:spacing w:val="-1"/>
        </w:rPr>
        <w:t>i marginalizovani</w:t>
      </w:r>
      <w:r>
        <w:rPr>
          <w:rFonts w:ascii="Verdana" w:hAnsi="Verdana" w:cs="Verdana"/>
          <w:color w:val="636467"/>
          <w:spacing w:val="-1"/>
        </w:rPr>
        <w:t>h</w:t>
      </w:r>
      <w:r w:rsidRPr="00C404CF">
        <w:rPr>
          <w:rFonts w:ascii="Verdana" w:hAnsi="Verdana" w:cs="Verdana"/>
          <w:color w:val="636467"/>
          <w:spacing w:val="-1"/>
        </w:rPr>
        <w:t>. To takođe podriva našu reputaciju, ugled naših partnera i razvojnog sektora u celini.</w:t>
      </w:r>
      <w:r w:rsidR="00037AF7">
        <w:rPr>
          <w:rFonts w:ascii="Verdana" w:hAnsi="Verdana" w:cs="Verdana"/>
          <w:color w:val="636467"/>
          <w:spacing w:val="-1"/>
        </w:rPr>
        <w:t xml:space="preserve"> </w:t>
      </w:r>
      <w:r w:rsidRPr="00C404CF">
        <w:rPr>
          <w:rFonts w:ascii="Verdana" w:hAnsi="Verdana" w:cs="Verdana"/>
          <w:color w:val="636467"/>
          <w:spacing w:val="-1"/>
        </w:rPr>
        <w:t xml:space="preserve">Korupcija može negativno uticati na podršku javnosti i njihovu spremnost da daju donacije. To takođe može predstavljati pravni rizik, posebno u </w:t>
      </w:r>
      <w:r w:rsidR="00037AF7">
        <w:rPr>
          <w:rFonts w:ascii="Verdana" w:hAnsi="Verdana" w:cs="Verdana"/>
          <w:color w:val="636467"/>
          <w:spacing w:val="-1"/>
        </w:rPr>
        <w:t>oblastima</w:t>
      </w:r>
      <w:r w:rsidRPr="00C404CF">
        <w:rPr>
          <w:rFonts w:ascii="Verdana" w:hAnsi="Verdana" w:cs="Verdana"/>
          <w:color w:val="636467"/>
          <w:spacing w:val="-1"/>
        </w:rPr>
        <w:t xml:space="preserve"> u kojima je korupcija zakonski sankcionisana. Stoga smo posvećeni da učinimo sve što je u našoj moći da sprečimo korupciju i da delujemo efikasno i transparentno kada se ona dogodi.</w:t>
      </w:r>
    </w:p>
    <w:p w14:paraId="7D9FEE16" w14:textId="77777777" w:rsidR="008B3A76" w:rsidRDefault="008B3A76" w:rsidP="0062048F">
      <w:pPr>
        <w:spacing w:after="120" w:line="368" w:lineRule="exact"/>
        <w:rPr>
          <w:rFonts w:ascii="Verdana" w:hAnsi="Verdana" w:cs="Verdana"/>
          <w:color w:val="BB091B"/>
          <w:sz w:val="32"/>
          <w:szCs w:val="32"/>
        </w:rPr>
      </w:pPr>
    </w:p>
    <w:p w14:paraId="464E4148" w14:textId="0572EAA8" w:rsidR="00840C28" w:rsidRPr="000E5006" w:rsidRDefault="00037AF7" w:rsidP="0062048F">
      <w:pPr>
        <w:spacing w:after="120" w:line="414" w:lineRule="exact"/>
        <w:rPr>
          <w:rFonts w:ascii="Verdana" w:hAnsi="Verdana" w:cs="Verdana"/>
          <w:color w:val="215868" w:themeColor="accent5" w:themeShade="80"/>
          <w:sz w:val="36"/>
          <w:szCs w:val="36"/>
        </w:rPr>
      </w:pPr>
      <w:r w:rsidRPr="000E5006">
        <w:rPr>
          <w:rFonts w:ascii="Verdana" w:hAnsi="Verdana" w:cs="Verdana"/>
          <w:color w:val="215868" w:themeColor="accent5" w:themeShade="80"/>
          <w:sz w:val="36"/>
          <w:szCs w:val="36"/>
        </w:rPr>
        <w:t>Okvir</w:t>
      </w:r>
    </w:p>
    <w:p w14:paraId="76E84BA6" w14:textId="04638583" w:rsidR="00476DC3"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Ova politika se odnosi na sve zaposlene u </w:t>
      </w:r>
      <w:r w:rsidR="000E5006">
        <w:rPr>
          <w:rFonts w:ascii="Verdana" w:hAnsi="Verdana" w:cs="Verdana"/>
          <w:color w:val="636467"/>
          <w:spacing w:val="-1"/>
        </w:rPr>
        <w:t>TARAIC</w:t>
      </w:r>
      <w:r w:rsidRPr="00037AF7">
        <w:rPr>
          <w:rFonts w:ascii="Verdana" w:hAnsi="Verdana" w:cs="Verdana"/>
          <w:color w:val="636467"/>
          <w:spacing w:val="-1"/>
        </w:rPr>
        <w:t xml:space="preserve">-u uključene u formulisanje, upravljanje, praćenje i evaluaciju projekata. Takođe se odnosi na konsultante, izvođače ili bilo koje treće strane uključene u takve projekte, kao i na fizička i pravna lica povezana sa našim relevantnim partnerskim organizacijama u </w:t>
      </w:r>
      <w:r>
        <w:rPr>
          <w:rFonts w:ascii="Verdana" w:hAnsi="Verdana" w:cs="Verdana"/>
          <w:color w:val="636467"/>
          <w:spacing w:val="-1"/>
        </w:rPr>
        <w:t>zemlji</w:t>
      </w:r>
      <w:r w:rsidRPr="00037AF7">
        <w:rPr>
          <w:rFonts w:ascii="Verdana" w:hAnsi="Verdana" w:cs="Verdana"/>
          <w:color w:val="636467"/>
          <w:spacing w:val="-1"/>
        </w:rPr>
        <w:t xml:space="preserve"> i inostranstvu.</w:t>
      </w:r>
    </w:p>
    <w:p w14:paraId="1376A047" w14:textId="77777777" w:rsidR="00037AF7" w:rsidRDefault="00037AF7" w:rsidP="00037AF7">
      <w:pPr>
        <w:spacing w:after="120" w:line="240" w:lineRule="auto"/>
        <w:jc w:val="both"/>
        <w:rPr>
          <w:rFonts w:ascii="Verdana" w:hAnsi="Verdana" w:cs="Verdana"/>
          <w:color w:val="636467"/>
          <w:spacing w:val="-1"/>
        </w:rPr>
      </w:pPr>
    </w:p>
    <w:p w14:paraId="29B8F5F5" w14:textId="34E00B7B" w:rsidR="00037AF7" w:rsidRPr="000E5006" w:rsidRDefault="00037AF7" w:rsidP="00037AF7">
      <w:pPr>
        <w:spacing w:after="120" w:line="240" w:lineRule="auto"/>
        <w:jc w:val="both"/>
        <w:rPr>
          <w:rFonts w:ascii="Verdana" w:hAnsi="Verdana" w:cs="Verdana"/>
          <w:color w:val="215868" w:themeColor="accent5" w:themeShade="80"/>
          <w:sz w:val="36"/>
          <w:szCs w:val="36"/>
        </w:rPr>
      </w:pPr>
      <w:r w:rsidRPr="000E5006">
        <w:rPr>
          <w:rFonts w:ascii="Verdana" w:hAnsi="Verdana" w:cs="Verdana"/>
          <w:color w:val="215868" w:themeColor="accent5" w:themeShade="80"/>
          <w:sz w:val="36"/>
          <w:szCs w:val="36"/>
        </w:rPr>
        <w:t>Definicija</w:t>
      </w:r>
    </w:p>
    <w:p w14:paraId="626C7894" w14:textId="66AD3FCF" w:rsidR="00037AF7" w:rsidRP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Korupcija se definiše kao zloupotreba ovla</w:t>
      </w:r>
      <w:r>
        <w:rPr>
          <w:rFonts w:ascii="Verdana" w:hAnsi="Verdana" w:cs="Verdana"/>
          <w:color w:val="636467"/>
          <w:spacing w:val="-1"/>
        </w:rPr>
        <w:t>šćenja</w:t>
      </w:r>
      <w:r w:rsidRPr="00037AF7">
        <w:rPr>
          <w:rFonts w:ascii="Verdana" w:hAnsi="Verdana" w:cs="Verdana"/>
          <w:color w:val="636467"/>
          <w:spacing w:val="-1"/>
        </w:rPr>
        <w:t xml:space="preserve"> za privatnu korist. Pokriva ponašanja kao što su mito, prevara, iznuda ili dosluh. To uključuje ponude ili primanja zajmova, poklona, naknada, nagrada ili bilo koje druge prednosti za ili od bilo koje osobe</w:t>
      </w:r>
      <w:r>
        <w:rPr>
          <w:rFonts w:ascii="Verdana" w:hAnsi="Verdana" w:cs="Verdana"/>
          <w:color w:val="636467"/>
          <w:spacing w:val="-1"/>
        </w:rPr>
        <w:t>,</w:t>
      </w:r>
      <w:r w:rsidRPr="00037AF7">
        <w:rPr>
          <w:rFonts w:ascii="Verdana" w:hAnsi="Verdana" w:cs="Verdana"/>
          <w:color w:val="636467"/>
          <w:spacing w:val="-1"/>
        </w:rPr>
        <w:t xml:space="preserve"> kao neprikladan podsticaj da se nešto učini radi dobijanja novca, seksualnih usluga, zaposlenja, poslovanja ili bilo koje druge koristi.</w:t>
      </w:r>
    </w:p>
    <w:p w14:paraId="765A9E07" w14:textId="65E96C91" w:rsidR="00037AF7" w:rsidRP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U kontekstu rada</w:t>
      </w:r>
      <w:r>
        <w:rPr>
          <w:rFonts w:ascii="Verdana" w:hAnsi="Verdana" w:cs="Verdana"/>
          <w:color w:val="636467"/>
          <w:spacing w:val="-1"/>
        </w:rPr>
        <w:t xml:space="preserve"> </w:t>
      </w:r>
      <w:r w:rsidR="000E5006">
        <w:rPr>
          <w:rFonts w:ascii="Verdana" w:hAnsi="Verdana" w:cs="Verdana"/>
          <w:color w:val="636467"/>
          <w:spacing w:val="-1"/>
        </w:rPr>
        <w:t>TARAIC</w:t>
      </w:r>
      <w:r>
        <w:rPr>
          <w:rFonts w:ascii="Verdana" w:hAnsi="Verdana" w:cs="Verdana"/>
          <w:color w:val="636467"/>
          <w:spacing w:val="-1"/>
        </w:rPr>
        <w:t>-a</w:t>
      </w:r>
      <w:r w:rsidRPr="00037AF7">
        <w:rPr>
          <w:rFonts w:ascii="Verdana" w:hAnsi="Verdana" w:cs="Verdana"/>
          <w:color w:val="636467"/>
          <w:spacing w:val="-1"/>
        </w:rPr>
        <w:t>, to može uključivati između ostalog:</w:t>
      </w:r>
    </w:p>
    <w:p w14:paraId="0D6D71B3" w14:textId="5194049E" w:rsidR="00037AF7" w:rsidRP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 Traženje ili prihvatanje poklona, kao što je novac, ili bilo koje druge usluge od privatnih preduzeća za pružanje mogućnosti da isporuče robu ili usluge za projekte.</w:t>
      </w:r>
    </w:p>
    <w:p w14:paraId="1CAFE8F6" w14:textId="77777777" w:rsid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 Traženje ili prihvatanje poklona ili bilo koje druge usluge od</w:t>
      </w:r>
      <w:r>
        <w:rPr>
          <w:rFonts w:ascii="Verdana" w:hAnsi="Verdana" w:cs="Verdana"/>
          <w:color w:val="636467"/>
          <w:spacing w:val="-1"/>
        </w:rPr>
        <w:t xml:space="preserve"> </w:t>
      </w:r>
      <w:r w:rsidRPr="00037AF7">
        <w:rPr>
          <w:rFonts w:ascii="Verdana" w:hAnsi="Verdana" w:cs="Verdana"/>
          <w:color w:val="636467"/>
          <w:spacing w:val="-1"/>
        </w:rPr>
        <w:t xml:space="preserve">kandidata za </w:t>
      </w:r>
      <w:r>
        <w:rPr>
          <w:rFonts w:ascii="Verdana" w:hAnsi="Verdana" w:cs="Verdana"/>
          <w:color w:val="636467"/>
          <w:spacing w:val="-1"/>
        </w:rPr>
        <w:t>zaposlenje</w:t>
      </w:r>
      <w:r w:rsidRPr="00037AF7">
        <w:rPr>
          <w:rFonts w:ascii="Verdana" w:hAnsi="Verdana" w:cs="Verdana"/>
          <w:color w:val="636467"/>
          <w:spacing w:val="-1"/>
        </w:rPr>
        <w:t xml:space="preserve"> ili konsultantsk</w:t>
      </w:r>
      <w:r>
        <w:rPr>
          <w:rFonts w:ascii="Verdana" w:hAnsi="Verdana" w:cs="Verdana"/>
          <w:color w:val="636467"/>
          <w:spacing w:val="-1"/>
        </w:rPr>
        <w:t>e</w:t>
      </w:r>
      <w:r w:rsidRPr="00037AF7">
        <w:rPr>
          <w:rFonts w:ascii="Verdana" w:hAnsi="Verdana" w:cs="Verdana"/>
          <w:color w:val="636467"/>
          <w:spacing w:val="-1"/>
        </w:rPr>
        <w:t xml:space="preserve"> uslug</w:t>
      </w:r>
      <w:r>
        <w:rPr>
          <w:rFonts w:ascii="Verdana" w:hAnsi="Verdana" w:cs="Verdana"/>
          <w:color w:val="636467"/>
          <w:spacing w:val="-1"/>
        </w:rPr>
        <w:t>e</w:t>
      </w:r>
      <w:r w:rsidRPr="00037AF7">
        <w:rPr>
          <w:rFonts w:ascii="Verdana" w:hAnsi="Verdana" w:cs="Verdana"/>
          <w:color w:val="636467"/>
          <w:spacing w:val="-1"/>
        </w:rPr>
        <w:t xml:space="preserve"> u</w:t>
      </w:r>
      <w:r>
        <w:rPr>
          <w:rFonts w:ascii="Verdana" w:hAnsi="Verdana" w:cs="Verdana"/>
          <w:color w:val="636467"/>
          <w:spacing w:val="-1"/>
        </w:rPr>
        <w:t xml:space="preserve"> </w:t>
      </w:r>
      <w:r w:rsidRPr="00037AF7">
        <w:rPr>
          <w:rFonts w:ascii="Verdana" w:hAnsi="Verdana" w:cs="Verdana"/>
          <w:color w:val="636467"/>
          <w:spacing w:val="-1"/>
        </w:rPr>
        <w:t>projektima.</w:t>
      </w:r>
    </w:p>
    <w:p w14:paraId="04110206" w14:textId="57DB33D0" w:rsidR="00037AF7" w:rsidRP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 Traženje ili prihvatanje poklona ili bilo koje druge usluge od</w:t>
      </w:r>
      <w:r>
        <w:rPr>
          <w:rFonts w:ascii="Verdana" w:hAnsi="Verdana" w:cs="Verdana"/>
          <w:color w:val="636467"/>
          <w:spacing w:val="-1"/>
        </w:rPr>
        <w:t xml:space="preserve"> </w:t>
      </w:r>
      <w:r w:rsidRPr="00037AF7">
        <w:rPr>
          <w:rFonts w:ascii="Verdana" w:hAnsi="Verdana" w:cs="Verdana"/>
          <w:color w:val="636467"/>
          <w:spacing w:val="-1"/>
        </w:rPr>
        <w:t>lica za njihovo uključivanje u projekat kao korisnika.</w:t>
      </w:r>
    </w:p>
    <w:p w14:paraId="31F481F4" w14:textId="612F8C2A" w:rsidR="00037AF7" w:rsidRP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 Traženje ili prihvatanje poklona ili bilo koje druge usluge od</w:t>
      </w:r>
      <w:r>
        <w:rPr>
          <w:rFonts w:ascii="Verdana" w:hAnsi="Verdana" w:cs="Verdana"/>
          <w:color w:val="636467"/>
          <w:spacing w:val="-1"/>
        </w:rPr>
        <w:t xml:space="preserve"> </w:t>
      </w:r>
      <w:r w:rsidRPr="00037AF7">
        <w:rPr>
          <w:rFonts w:ascii="Verdana" w:hAnsi="Verdana" w:cs="Verdana"/>
          <w:color w:val="636467"/>
          <w:spacing w:val="-1"/>
        </w:rPr>
        <w:t xml:space="preserve">vladinih ili lokalnih </w:t>
      </w:r>
      <w:r>
        <w:rPr>
          <w:rFonts w:ascii="Verdana" w:hAnsi="Verdana" w:cs="Verdana"/>
          <w:color w:val="636467"/>
          <w:spacing w:val="-1"/>
        </w:rPr>
        <w:t>administrativnih</w:t>
      </w:r>
      <w:r w:rsidRPr="00037AF7">
        <w:rPr>
          <w:rFonts w:ascii="Verdana" w:hAnsi="Verdana" w:cs="Verdana"/>
          <w:color w:val="636467"/>
          <w:spacing w:val="-1"/>
        </w:rPr>
        <w:t xml:space="preserve"> službenika za nuđenje projektnih usluga u određenoj zajednici ili regionu.</w:t>
      </w:r>
    </w:p>
    <w:p w14:paraId="0C2A429D" w14:textId="675DFE57" w:rsidR="00037AF7" w:rsidRP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 Nuđenje poklona državnim službenicima za obradu papira kao što su dozvole.</w:t>
      </w:r>
    </w:p>
    <w:p w14:paraId="55B0988E" w14:textId="606088D6" w:rsidR="00037AF7" w:rsidRP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 Traženje seksualnih usluga od korisnika ili potencijalnih</w:t>
      </w:r>
      <w:r>
        <w:rPr>
          <w:rFonts w:ascii="Verdana" w:hAnsi="Verdana" w:cs="Verdana"/>
          <w:color w:val="636467"/>
          <w:spacing w:val="-1"/>
        </w:rPr>
        <w:t xml:space="preserve"> </w:t>
      </w:r>
      <w:r w:rsidRPr="00037AF7">
        <w:rPr>
          <w:rFonts w:ascii="Verdana" w:hAnsi="Verdana" w:cs="Verdana"/>
          <w:color w:val="636467"/>
          <w:spacing w:val="-1"/>
        </w:rPr>
        <w:t>korisnika za njihovo uključivanje u projekat ili pružanje humanitarne pomoći.</w:t>
      </w:r>
    </w:p>
    <w:p w14:paraId="3C94FF99" w14:textId="5A9F04B2" w:rsid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lastRenderedPageBreak/>
        <w:t>▪ Prihvatanje seksualnih usluga koje nude korisnici ili potencijalni korisnici.</w:t>
      </w:r>
    </w:p>
    <w:p w14:paraId="0CF120C6" w14:textId="0FD89CB1" w:rsid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w:t>
      </w:r>
      <w:r>
        <w:rPr>
          <w:rFonts w:ascii="Verdana" w:hAnsi="Verdana" w:cs="Verdana"/>
          <w:color w:val="636467"/>
          <w:spacing w:val="-1"/>
        </w:rPr>
        <w:t xml:space="preserve"> I tako dalje.</w:t>
      </w:r>
    </w:p>
    <w:p w14:paraId="6047ABDC" w14:textId="77777777" w:rsidR="00037AF7" w:rsidRDefault="00037AF7" w:rsidP="00037AF7">
      <w:pPr>
        <w:spacing w:after="120" w:line="240" w:lineRule="auto"/>
        <w:jc w:val="both"/>
        <w:rPr>
          <w:rFonts w:ascii="Verdana" w:hAnsi="Verdana" w:cs="Verdana"/>
          <w:color w:val="636467"/>
          <w:spacing w:val="-1"/>
        </w:rPr>
      </w:pPr>
    </w:p>
    <w:p w14:paraId="0C553744" w14:textId="42D4583A" w:rsidR="00037AF7" w:rsidRPr="000E5006" w:rsidRDefault="00037AF7" w:rsidP="00037AF7">
      <w:pPr>
        <w:spacing w:after="120" w:line="240" w:lineRule="auto"/>
        <w:jc w:val="both"/>
        <w:rPr>
          <w:rFonts w:ascii="Verdana" w:hAnsi="Verdana" w:cs="Verdana"/>
          <w:color w:val="215868" w:themeColor="accent5" w:themeShade="80"/>
          <w:sz w:val="36"/>
          <w:szCs w:val="36"/>
        </w:rPr>
      </w:pPr>
      <w:r w:rsidRPr="000E5006">
        <w:rPr>
          <w:rFonts w:ascii="Verdana" w:hAnsi="Verdana" w:cs="Verdana"/>
          <w:color w:val="215868" w:themeColor="accent5" w:themeShade="80"/>
          <w:sz w:val="36"/>
          <w:szCs w:val="36"/>
        </w:rPr>
        <w:t>Naše obaveze</w:t>
      </w:r>
    </w:p>
    <w:p w14:paraId="0B0CE8DB" w14:textId="06A15E82" w:rsidR="00037AF7" w:rsidRP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1. </w:t>
      </w:r>
      <w:r w:rsidR="000E5006">
        <w:rPr>
          <w:rFonts w:ascii="Verdana" w:hAnsi="Verdana" w:cs="Verdana"/>
          <w:color w:val="636467"/>
          <w:spacing w:val="-1"/>
        </w:rPr>
        <w:t>TARAIC</w:t>
      </w:r>
      <w:r>
        <w:rPr>
          <w:rFonts w:ascii="Verdana" w:hAnsi="Verdana" w:cs="Verdana"/>
          <w:color w:val="636467"/>
          <w:spacing w:val="-1"/>
        </w:rPr>
        <w:t xml:space="preserve"> </w:t>
      </w:r>
      <w:r w:rsidRPr="00037AF7">
        <w:rPr>
          <w:rFonts w:ascii="Verdana" w:hAnsi="Verdana" w:cs="Verdana"/>
          <w:color w:val="636467"/>
          <w:spacing w:val="-1"/>
        </w:rPr>
        <w:t xml:space="preserve">ne toleriše korupciju </w:t>
      </w:r>
      <w:r>
        <w:rPr>
          <w:rFonts w:ascii="Verdana" w:hAnsi="Verdana" w:cs="Verdana"/>
          <w:color w:val="636467"/>
          <w:spacing w:val="-1"/>
        </w:rPr>
        <w:t xml:space="preserve">kod </w:t>
      </w:r>
      <w:r w:rsidRPr="00037AF7">
        <w:rPr>
          <w:rFonts w:ascii="Verdana" w:hAnsi="Verdana" w:cs="Verdana"/>
          <w:color w:val="636467"/>
          <w:spacing w:val="-1"/>
        </w:rPr>
        <w:t>nijednog od svojih zaposlenih,</w:t>
      </w:r>
      <w:r>
        <w:rPr>
          <w:rFonts w:ascii="Verdana" w:hAnsi="Verdana" w:cs="Verdana"/>
          <w:color w:val="636467"/>
          <w:spacing w:val="-1"/>
        </w:rPr>
        <w:t xml:space="preserve"> </w:t>
      </w:r>
      <w:r w:rsidRPr="00037AF7">
        <w:rPr>
          <w:rFonts w:ascii="Verdana" w:hAnsi="Verdana" w:cs="Verdana"/>
          <w:color w:val="636467"/>
          <w:spacing w:val="-1"/>
        </w:rPr>
        <w:t>konsultan</w:t>
      </w:r>
      <w:r>
        <w:rPr>
          <w:rFonts w:ascii="Verdana" w:hAnsi="Verdana" w:cs="Verdana"/>
          <w:color w:val="636467"/>
          <w:spacing w:val="-1"/>
        </w:rPr>
        <w:t>a</w:t>
      </w:r>
      <w:r w:rsidRPr="00037AF7">
        <w:rPr>
          <w:rFonts w:ascii="Verdana" w:hAnsi="Verdana" w:cs="Verdana"/>
          <w:color w:val="636467"/>
          <w:spacing w:val="-1"/>
        </w:rPr>
        <w:t>t</w:t>
      </w:r>
      <w:r>
        <w:rPr>
          <w:rFonts w:ascii="Verdana" w:hAnsi="Verdana" w:cs="Verdana"/>
          <w:color w:val="636467"/>
          <w:spacing w:val="-1"/>
        </w:rPr>
        <w:t>a</w:t>
      </w:r>
      <w:r w:rsidRPr="00037AF7">
        <w:rPr>
          <w:rFonts w:ascii="Verdana" w:hAnsi="Verdana" w:cs="Verdana"/>
          <w:color w:val="636467"/>
          <w:spacing w:val="-1"/>
        </w:rPr>
        <w:t xml:space="preserve"> ili ugovarač</w:t>
      </w:r>
      <w:r>
        <w:rPr>
          <w:rFonts w:ascii="Verdana" w:hAnsi="Verdana" w:cs="Verdana"/>
          <w:color w:val="636467"/>
          <w:spacing w:val="-1"/>
        </w:rPr>
        <w:t>a</w:t>
      </w:r>
      <w:r w:rsidRPr="00037AF7">
        <w:rPr>
          <w:rFonts w:ascii="Verdana" w:hAnsi="Verdana" w:cs="Verdana"/>
          <w:color w:val="636467"/>
          <w:spacing w:val="-1"/>
        </w:rPr>
        <w:t xml:space="preserve"> ili zaposleni</w:t>
      </w:r>
      <w:r>
        <w:rPr>
          <w:rFonts w:ascii="Verdana" w:hAnsi="Verdana" w:cs="Verdana"/>
          <w:color w:val="636467"/>
          <w:spacing w:val="-1"/>
        </w:rPr>
        <w:t>h</w:t>
      </w:r>
      <w:r w:rsidRPr="00037AF7">
        <w:rPr>
          <w:rFonts w:ascii="Verdana" w:hAnsi="Verdana" w:cs="Verdana"/>
          <w:color w:val="636467"/>
          <w:spacing w:val="-1"/>
        </w:rPr>
        <w:t>.</w:t>
      </w:r>
    </w:p>
    <w:p w14:paraId="094DC6AB" w14:textId="34555F9E" w:rsidR="00037AF7" w:rsidRP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2. Zaposleni, konsultanti i ugovarači </w:t>
      </w:r>
      <w:r w:rsidR="000E5006">
        <w:rPr>
          <w:rFonts w:ascii="Verdana" w:hAnsi="Verdana" w:cs="Verdana"/>
          <w:color w:val="636467"/>
          <w:spacing w:val="-1"/>
        </w:rPr>
        <w:t>TARAIC</w:t>
      </w:r>
      <w:r w:rsidRPr="00037AF7">
        <w:rPr>
          <w:rFonts w:ascii="Verdana" w:hAnsi="Verdana" w:cs="Verdana"/>
          <w:color w:val="636467"/>
          <w:spacing w:val="-1"/>
        </w:rPr>
        <w:t xml:space="preserve">-a nikada neće nuditi mito </w:t>
      </w:r>
      <w:r>
        <w:rPr>
          <w:rFonts w:ascii="Verdana" w:hAnsi="Verdana" w:cs="Verdana"/>
          <w:color w:val="636467"/>
          <w:spacing w:val="-1"/>
        </w:rPr>
        <w:t>niti</w:t>
      </w:r>
      <w:r w:rsidRPr="00037AF7">
        <w:rPr>
          <w:rFonts w:ascii="Verdana" w:hAnsi="Verdana" w:cs="Verdana"/>
          <w:color w:val="636467"/>
          <w:spacing w:val="-1"/>
        </w:rPr>
        <w:t xml:space="preserve"> plaćati mito, tražiti mito ili primati mito </w:t>
      </w:r>
      <w:r>
        <w:rPr>
          <w:rFonts w:ascii="Verdana" w:hAnsi="Verdana" w:cs="Verdana"/>
          <w:color w:val="636467"/>
          <w:spacing w:val="-1"/>
        </w:rPr>
        <w:t xml:space="preserve">tokom </w:t>
      </w:r>
      <w:r w:rsidRPr="00037AF7">
        <w:rPr>
          <w:rFonts w:ascii="Verdana" w:hAnsi="Verdana" w:cs="Verdana"/>
          <w:color w:val="636467"/>
          <w:spacing w:val="-1"/>
        </w:rPr>
        <w:t>posl</w:t>
      </w:r>
      <w:r>
        <w:rPr>
          <w:rFonts w:ascii="Verdana" w:hAnsi="Verdana" w:cs="Verdana"/>
          <w:color w:val="636467"/>
          <w:spacing w:val="-1"/>
        </w:rPr>
        <w:t>ovanja</w:t>
      </w:r>
      <w:r w:rsidRPr="00037AF7">
        <w:rPr>
          <w:rFonts w:ascii="Verdana" w:hAnsi="Verdana" w:cs="Verdana"/>
          <w:color w:val="636467"/>
          <w:spacing w:val="-1"/>
        </w:rPr>
        <w:t xml:space="preserve"> u kontekstu </w:t>
      </w:r>
      <w:r>
        <w:rPr>
          <w:rFonts w:ascii="Verdana" w:hAnsi="Verdana" w:cs="Verdana"/>
          <w:color w:val="636467"/>
          <w:spacing w:val="-1"/>
        </w:rPr>
        <w:t xml:space="preserve">realizacije </w:t>
      </w:r>
      <w:r w:rsidRPr="00037AF7">
        <w:rPr>
          <w:rFonts w:ascii="Verdana" w:hAnsi="Verdana" w:cs="Verdana"/>
          <w:color w:val="636467"/>
          <w:spacing w:val="-1"/>
        </w:rPr>
        <w:t>projekata</w:t>
      </w:r>
      <w:r>
        <w:rPr>
          <w:rFonts w:ascii="Verdana" w:hAnsi="Verdana" w:cs="Verdana"/>
          <w:color w:val="636467"/>
          <w:spacing w:val="-1"/>
        </w:rPr>
        <w:t>.</w:t>
      </w:r>
    </w:p>
    <w:p w14:paraId="07CB4EF0" w14:textId="611428E7" w:rsidR="00037AF7" w:rsidRP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3. Rukovodstvo </w:t>
      </w:r>
      <w:r w:rsidR="000E5006">
        <w:rPr>
          <w:rFonts w:ascii="Verdana" w:hAnsi="Verdana" w:cs="Verdana"/>
          <w:color w:val="636467"/>
          <w:spacing w:val="-1"/>
        </w:rPr>
        <w:t>TARAIC</w:t>
      </w:r>
      <w:r>
        <w:rPr>
          <w:rFonts w:ascii="Verdana" w:hAnsi="Verdana" w:cs="Verdana"/>
          <w:color w:val="636467"/>
          <w:spacing w:val="-1"/>
        </w:rPr>
        <w:t>-a</w:t>
      </w:r>
      <w:r w:rsidRPr="00037AF7">
        <w:rPr>
          <w:rFonts w:ascii="Verdana" w:hAnsi="Verdana" w:cs="Verdana"/>
          <w:color w:val="636467"/>
          <w:spacing w:val="-1"/>
        </w:rPr>
        <w:t xml:space="preserve"> vodi svojim primerom i posvećeno je promovisanju svesti o korupciji i antikorupcijskim merama i osećaja odgovornosti kod celog osoblja.</w:t>
      </w:r>
    </w:p>
    <w:p w14:paraId="1DA0053C" w14:textId="7A64BC06" w:rsidR="00037AF7" w:rsidRPr="00037AF7" w:rsidRDefault="00037AF7" w:rsidP="00037AF7">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4. Zaposleni, konsultanti i izvođači </w:t>
      </w:r>
      <w:r w:rsidR="000E5006">
        <w:rPr>
          <w:rFonts w:ascii="Verdana" w:hAnsi="Verdana" w:cs="Verdana"/>
          <w:color w:val="636467"/>
          <w:spacing w:val="-1"/>
        </w:rPr>
        <w:t>TARAIC</w:t>
      </w:r>
      <w:r w:rsidRPr="00037AF7">
        <w:rPr>
          <w:rFonts w:ascii="Verdana" w:hAnsi="Verdana" w:cs="Verdana"/>
          <w:color w:val="636467"/>
          <w:spacing w:val="-1"/>
        </w:rPr>
        <w:t>-a će prijaviti svaki oblik korupcije ili pokušaj istih svom nadređenom.</w:t>
      </w:r>
    </w:p>
    <w:p w14:paraId="1ECC90FF" w14:textId="39BFBBE7" w:rsidR="00037AF7" w:rsidRPr="00037AF7" w:rsidRDefault="00037AF7" w:rsidP="00B46CA1">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5. </w:t>
      </w:r>
      <w:r w:rsidR="00B46CA1">
        <w:rPr>
          <w:rFonts w:ascii="Verdana" w:hAnsi="Verdana" w:cs="Verdana"/>
          <w:color w:val="636467"/>
          <w:spacing w:val="-1"/>
        </w:rPr>
        <w:t xml:space="preserve">Uprava </w:t>
      </w:r>
      <w:r w:rsidR="000E5006">
        <w:rPr>
          <w:rFonts w:ascii="Verdana" w:hAnsi="Verdana" w:cs="Verdana"/>
          <w:color w:val="636467"/>
          <w:spacing w:val="-1"/>
        </w:rPr>
        <w:t>TARAIC</w:t>
      </w:r>
      <w:r w:rsidR="00B46CA1">
        <w:rPr>
          <w:rFonts w:ascii="Verdana" w:hAnsi="Verdana" w:cs="Verdana"/>
          <w:color w:val="636467"/>
          <w:spacing w:val="-1"/>
        </w:rPr>
        <w:t>-a</w:t>
      </w:r>
      <w:r w:rsidRPr="00037AF7">
        <w:rPr>
          <w:rFonts w:ascii="Verdana" w:hAnsi="Verdana" w:cs="Verdana"/>
          <w:color w:val="636467"/>
          <w:spacing w:val="-1"/>
        </w:rPr>
        <w:t xml:space="preserve"> će istražiti i delovati po svakom prijavljenom slučaju korupcije. </w:t>
      </w:r>
    </w:p>
    <w:p w14:paraId="19C4F081" w14:textId="631BF513" w:rsidR="00B46CA1" w:rsidRDefault="00037AF7" w:rsidP="00B46CA1">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6. Zaposleni u </w:t>
      </w:r>
      <w:r w:rsidR="000E5006">
        <w:rPr>
          <w:rFonts w:ascii="Verdana" w:hAnsi="Verdana" w:cs="Verdana"/>
          <w:color w:val="636467"/>
          <w:spacing w:val="-1"/>
        </w:rPr>
        <w:t>TARAIC</w:t>
      </w:r>
      <w:r w:rsidRPr="00037AF7">
        <w:rPr>
          <w:rFonts w:ascii="Verdana" w:hAnsi="Verdana" w:cs="Verdana"/>
          <w:color w:val="636467"/>
          <w:spacing w:val="-1"/>
        </w:rPr>
        <w:t>-u koji krše ovu politiku ili ne prijave slučajeve korupcije biće podvrgnuti disciplinskim merama</w:t>
      </w:r>
      <w:r w:rsidR="00B46CA1">
        <w:rPr>
          <w:rFonts w:ascii="Verdana" w:hAnsi="Verdana" w:cs="Verdana"/>
          <w:color w:val="636467"/>
          <w:spacing w:val="-1"/>
        </w:rPr>
        <w:t>,</w:t>
      </w:r>
      <w:r w:rsidRPr="00037AF7">
        <w:rPr>
          <w:rFonts w:ascii="Verdana" w:hAnsi="Verdana" w:cs="Verdana"/>
          <w:color w:val="636467"/>
          <w:spacing w:val="-1"/>
        </w:rPr>
        <w:t xml:space="preserve"> uključujući </w:t>
      </w:r>
      <w:r w:rsidR="00B46CA1">
        <w:rPr>
          <w:rFonts w:ascii="Verdana" w:hAnsi="Verdana" w:cs="Verdana"/>
          <w:color w:val="636467"/>
          <w:spacing w:val="-1"/>
        </w:rPr>
        <w:t xml:space="preserve">i </w:t>
      </w:r>
      <w:r w:rsidRPr="00037AF7">
        <w:rPr>
          <w:rFonts w:ascii="Verdana" w:hAnsi="Verdana" w:cs="Verdana"/>
          <w:color w:val="636467"/>
          <w:spacing w:val="-1"/>
        </w:rPr>
        <w:t>prestanak radnog odnosa. Trećim stranama, kao što su konsultanti ili ugovarači koji se ne pridržavaju ove politike, raskinuće se ugovor</w:t>
      </w:r>
      <w:r w:rsidR="00B46CA1">
        <w:rPr>
          <w:rFonts w:ascii="Verdana" w:hAnsi="Verdana" w:cs="Verdana"/>
          <w:color w:val="636467"/>
          <w:spacing w:val="-1"/>
        </w:rPr>
        <w:t>i</w:t>
      </w:r>
      <w:r w:rsidRPr="00037AF7">
        <w:rPr>
          <w:rFonts w:ascii="Verdana" w:hAnsi="Verdana" w:cs="Verdana"/>
          <w:color w:val="636467"/>
          <w:spacing w:val="-1"/>
        </w:rPr>
        <w:t xml:space="preserve">. </w:t>
      </w:r>
      <w:r w:rsidR="000E5006">
        <w:rPr>
          <w:rFonts w:ascii="Verdana" w:hAnsi="Verdana" w:cs="Verdana"/>
          <w:color w:val="636467"/>
          <w:spacing w:val="-1"/>
        </w:rPr>
        <w:t>TARAIC</w:t>
      </w:r>
      <w:r w:rsidRPr="00037AF7">
        <w:rPr>
          <w:rFonts w:ascii="Verdana" w:hAnsi="Verdana" w:cs="Verdana"/>
          <w:color w:val="636467"/>
          <w:spacing w:val="-1"/>
        </w:rPr>
        <w:t xml:space="preserve"> takođe mo</w:t>
      </w:r>
      <w:r w:rsidR="00B46CA1">
        <w:rPr>
          <w:rFonts w:ascii="Verdana" w:hAnsi="Verdana" w:cs="Verdana"/>
          <w:color w:val="636467"/>
          <w:spacing w:val="-1"/>
        </w:rPr>
        <w:t>že</w:t>
      </w:r>
      <w:r w:rsidRPr="00037AF7">
        <w:rPr>
          <w:rFonts w:ascii="Verdana" w:hAnsi="Verdana" w:cs="Verdana"/>
          <w:color w:val="636467"/>
          <w:spacing w:val="-1"/>
        </w:rPr>
        <w:t xml:space="preserve"> tražiti restituciju, krivično gonjenje ili drugi pravni lek.</w:t>
      </w:r>
    </w:p>
    <w:p w14:paraId="5E006AFE" w14:textId="0664D772" w:rsidR="00B46CA1" w:rsidRPr="00B46CA1" w:rsidRDefault="00B46CA1" w:rsidP="00B46CA1">
      <w:pPr>
        <w:spacing w:after="120" w:line="240" w:lineRule="auto"/>
        <w:jc w:val="both"/>
        <w:rPr>
          <w:rFonts w:ascii="Verdana" w:hAnsi="Verdana" w:cs="Verdana"/>
          <w:color w:val="636467"/>
          <w:spacing w:val="-1"/>
        </w:rPr>
      </w:pPr>
      <w:r>
        <w:rPr>
          <w:rFonts w:ascii="Verdana" w:hAnsi="Verdana" w:cs="Verdana"/>
          <w:color w:val="636467"/>
          <w:spacing w:val="-1"/>
        </w:rPr>
        <w:t xml:space="preserve">7. </w:t>
      </w:r>
      <w:r w:rsidR="000E5006">
        <w:rPr>
          <w:rFonts w:ascii="Verdana" w:hAnsi="Verdana" w:cs="Verdana"/>
          <w:color w:val="636467"/>
          <w:spacing w:val="-1"/>
        </w:rPr>
        <w:t>TARAIC</w:t>
      </w:r>
      <w:r w:rsidRPr="00B46CA1">
        <w:rPr>
          <w:rFonts w:ascii="Verdana" w:hAnsi="Verdana" w:cs="Verdana"/>
          <w:color w:val="636467"/>
          <w:spacing w:val="-1"/>
        </w:rPr>
        <w:t xml:space="preserve"> olakšava prevenciju i otkrivanje</w:t>
      </w:r>
      <w:r>
        <w:rPr>
          <w:rFonts w:ascii="Verdana" w:hAnsi="Verdana" w:cs="Verdana"/>
          <w:color w:val="636467"/>
          <w:spacing w:val="-1"/>
        </w:rPr>
        <w:t xml:space="preserve"> </w:t>
      </w:r>
      <w:r w:rsidRPr="00B46CA1">
        <w:rPr>
          <w:rFonts w:ascii="Verdana" w:hAnsi="Verdana" w:cs="Verdana"/>
          <w:color w:val="636467"/>
          <w:spacing w:val="-1"/>
        </w:rPr>
        <w:t>korupcij</w:t>
      </w:r>
      <w:r>
        <w:rPr>
          <w:rFonts w:ascii="Verdana" w:hAnsi="Verdana" w:cs="Verdana"/>
          <w:color w:val="636467"/>
          <w:spacing w:val="-1"/>
        </w:rPr>
        <w:t>e</w:t>
      </w:r>
      <w:r w:rsidRPr="00B46CA1">
        <w:rPr>
          <w:rFonts w:ascii="Verdana" w:hAnsi="Verdana" w:cs="Verdana"/>
          <w:color w:val="636467"/>
          <w:spacing w:val="-1"/>
        </w:rPr>
        <w:t xml:space="preserve"> primenom mehanizama za povratne informacije i žalbe</w:t>
      </w:r>
      <w:r>
        <w:rPr>
          <w:rFonts w:ascii="Verdana" w:hAnsi="Verdana" w:cs="Verdana"/>
          <w:color w:val="636467"/>
          <w:spacing w:val="-1"/>
        </w:rPr>
        <w:t xml:space="preserve">, </w:t>
      </w:r>
      <w:r w:rsidRPr="00B46CA1">
        <w:rPr>
          <w:rFonts w:ascii="Verdana" w:hAnsi="Verdana" w:cs="Verdana"/>
          <w:color w:val="636467"/>
          <w:spacing w:val="-1"/>
        </w:rPr>
        <w:t>putem kojih se osetljive žalbe kao što su slučajevi korupcije mogu bezbedno prijaviti i rešavati.</w:t>
      </w:r>
    </w:p>
    <w:p w14:paraId="511570AF" w14:textId="42A3C779" w:rsidR="00B46CA1" w:rsidRPr="00B46CA1" w:rsidRDefault="00B46CA1" w:rsidP="00B46CA1">
      <w:pPr>
        <w:spacing w:after="120" w:line="240" w:lineRule="auto"/>
        <w:jc w:val="both"/>
        <w:rPr>
          <w:rFonts w:ascii="Verdana" w:hAnsi="Verdana" w:cs="Verdana"/>
          <w:color w:val="636467"/>
          <w:spacing w:val="-1"/>
        </w:rPr>
      </w:pPr>
      <w:r w:rsidRPr="00B46CA1">
        <w:rPr>
          <w:rFonts w:ascii="Verdana" w:hAnsi="Verdana" w:cs="Verdana"/>
          <w:color w:val="636467"/>
          <w:spacing w:val="-1"/>
        </w:rPr>
        <w:t xml:space="preserve">8. </w:t>
      </w:r>
      <w:r w:rsidR="000E5006">
        <w:rPr>
          <w:rFonts w:ascii="Verdana" w:hAnsi="Verdana" w:cs="Verdana"/>
          <w:color w:val="636467"/>
          <w:spacing w:val="-1"/>
        </w:rPr>
        <w:t>TARAIC</w:t>
      </w:r>
      <w:r w:rsidRPr="00B46CA1">
        <w:rPr>
          <w:rFonts w:ascii="Verdana" w:hAnsi="Verdana" w:cs="Verdana"/>
          <w:color w:val="636467"/>
          <w:spacing w:val="-1"/>
        </w:rPr>
        <w:t xml:space="preserve"> će proceniti rizik od korupcije za svaki projekat tokom faze formulacije projekta i primeniti odgovarajuće mere za smanjenje rizika.</w:t>
      </w:r>
    </w:p>
    <w:p w14:paraId="3E90BE52" w14:textId="442DF1E9" w:rsidR="00B46CA1" w:rsidRPr="00B46CA1" w:rsidRDefault="00B46CA1" w:rsidP="00B46CA1">
      <w:pPr>
        <w:spacing w:after="120" w:line="240" w:lineRule="auto"/>
        <w:jc w:val="both"/>
        <w:rPr>
          <w:rFonts w:ascii="Verdana" w:hAnsi="Verdana" w:cs="Verdana"/>
          <w:color w:val="636467"/>
          <w:spacing w:val="-1"/>
        </w:rPr>
      </w:pPr>
      <w:r w:rsidRPr="00B46CA1">
        <w:rPr>
          <w:rFonts w:ascii="Verdana" w:hAnsi="Verdana" w:cs="Verdana"/>
          <w:color w:val="636467"/>
          <w:spacing w:val="-1"/>
        </w:rPr>
        <w:t xml:space="preserve">9. </w:t>
      </w:r>
      <w:r w:rsidR="000E5006">
        <w:rPr>
          <w:rFonts w:ascii="Verdana" w:hAnsi="Verdana" w:cs="Verdana"/>
          <w:color w:val="636467"/>
          <w:spacing w:val="-1"/>
        </w:rPr>
        <w:t>TARAIC</w:t>
      </w:r>
      <w:r w:rsidRPr="00B46CA1">
        <w:rPr>
          <w:rFonts w:ascii="Verdana" w:hAnsi="Verdana" w:cs="Verdana"/>
          <w:color w:val="636467"/>
          <w:spacing w:val="-1"/>
        </w:rPr>
        <w:t xml:space="preserve"> će pratiti rizike od korupcije za svaki projekat i prilagođavati mere </w:t>
      </w:r>
      <w:r>
        <w:rPr>
          <w:rFonts w:ascii="Verdana" w:hAnsi="Verdana" w:cs="Verdana"/>
          <w:color w:val="636467"/>
          <w:spacing w:val="-1"/>
        </w:rPr>
        <w:t>reagovanja</w:t>
      </w:r>
      <w:r w:rsidRPr="00B46CA1">
        <w:rPr>
          <w:rFonts w:ascii="Verdana" w:hAnsi="Verdana" w:cs="Verdana"/>
          <w:color w:val="636467"/>
          <w:spacing w:val="-1"/>
        </w:rPr>
        <w:t xml:space="preserve"> kada je to potrebno.</w:t>
      </w:r>
    </w:p>
    <w:p w14:paraId="15A50909" w14:textId="551DAD61" w:rsidR="00B46CA1" w:rsidRPr="00037AF7" w:rsidRDefault="00B46CA1" w:rsidP="00B46CA1">
      <w:pPr>
        <w:spacing w:after="120" w:line="240" w:lineRule="auto"/>
        <w:jc w:val="both"/>
        <w:rPr>
          <w:rFonts w:ascii="Verdana" w:hAnsi="Verdana" w:cs="Verdana"/>
          <w:color w:val="636467"/>
          <w:spacing w:val="-1"/>
        </w:rPr>
      </w:pPr>
      <w:r w:rsidRPr="00B46CA1">
        <w:rPr>
          <w:rFonts w:ascii="Verdana" w:hAnsi="Verdana" w:cs="Verdana"/>
          <w:color w:val="636467"/>
          <w:spacing w:val="-1"/>
        </w:rPr>
        <w:t xml:space="preserve">10. </w:t>
      </w:r>
      <w:r w:rsidR="000E5006">
        <w:rPr>
          <w:rFonts w:ascii="Verdana" w:hAnsi="Verdana" w:cs="Verdana"/>
          <w:color w:val="636467"/>
          <w:spacing w:val="-1"/>
        </w:rPr>
        <w:t>TARAIC</w:t>
      </w:r>
      <w:r w:rsidRPr="00B46CA1">
        <w:rPr>
          <w:rFonts w:ascii="Verdana" w:hAnsi="Verdana" w:cs="Verdana"/>
          <w:color w:val="636467"/>
          <w:spacing w:val="-1"/>
        </w:rPr>
        <w:t xml:space="preserve"> će se pobrinuti da svi zaposleni, konsultanti i izvođači radova </w:t>
      </w:r>
      <w:r>
        <w:rPr>
          <w:rFonts w:ascii="Verdana" w:hAnsi="Verdana" w:cs="Verdana"/>
          <w:color w:val="636467"/>
          <w:spacing w:val="-1"/>
        </w:rPr>
        <w:t>budu</w:t>
      </w:r>
      <w:r w:rsidRPr="00B46CA1">
        <w:rPr>
          <w:rFonts w:ascii="Verdana" w:hAnsi="Verdana" w:cs="Verdana"/>
          <w:color w:val="636467"/>
          <w:spacing w:val="-1"/>
        </w:rPr>
        <w:t xml:space="preserve"> upoznati sa ovom politikom.</w:t>
      </w:r>
    </w:p>
    <w:p w14:paraId="0E470445" w14:textId="77777777" w:rsidR="00037AF7" w:rsidRDefault="00037AF7" w:rsidP="00037AF7">
      <w:pPr>
        <w:spacing w:after="120" w:line="240" w:lineRule="auto"/>
        <w:jc w:val="both"/>
        <w:rPr>
          <w:rFonts w:ascii="Verdana" w:hAnsi="Verdana" w:cs="Verdana"/>
          <w:color w:val="636467"/>
          <w:spacing w:val="-1"/>
        </w:rPr>
      </w:pPr>
    </w:p>
    <w:p w14:paraId="7D1CF2E4" w14:textId="11612398" w:rsidR="00037AF7" w:rsidRPr="000E5006" w:rsidRDefault="00B46CA1" w:rsidP="00037AF7">
      <w:pPr>
        <w:spacing w:after="120" w:line="240" w:lineRule="auto"/>
        <w:jc w:val="both"/>
        <w:rPr>
          <w:rFonts w:ascii="Verdana" w:hAnsi="Verdana" w:cs="Verdana"/>
          <w:color w:val="215868" w:themeColor="accent5" w:themeShade="80"/>
          <w:sz w:val="36"/>
          <w:szCs w:val="36"/>
        </w:rPr>
      </w:pPr>
      <w:r w:rsidRPr="000E5006">
        <w:rPr>
          <w:rFonts w:ascii="Verdana" w:hAnsi="Verdana" w:cs="Verdana"/>
          <w:color w:val="215868" w:themeColor="accent5" w:themeShade="80"/>
          <w:sz w:val="36"/>
          <w:szCs w:val="36"/>
        </w:rPr>
        <w:t>Antikorupcijske mere</w:t>
      </w:r>
    </w:p>
    <w:p w14:paraId="1C689CA5" w14:textId="249DB522" w:rsidR="00B46CA1" w:rsidRPr="00B46CA1" w:rsidRDefault="00B46CA1" w:rsidP="00B46CA1">
      <w:pPr>
        <w:spacing w:after="120" w:line="240" w:lineRule="auto"/>
        <w:jc w:val="both"/>
        <w:rPr>
          <w:rFonts w:ascii="Verdana" w:hAnsi="Verdana" w:cs="Verdana"/>
          <w:color w:val="636467"/>
          <w:spacing w:val="-1"/>
        </w:rPr>
      </w:pPr>
      <w:r w:rsidRPr="00B46CA1">
        <w:rPr>
          <w:rFonts w:ascii="Verdana" w:hAnsi="Verdana" w:cs="Verdana"/>
          <w:color w:val="636467"/>
          <w:spacing w:val="-1"/>
        </w:rPr>
        <w:t>1.</w:t>
      </w:r>
      <w:r>
        <w:rPr>
          <w:rFonts w:ascii="Verdana" w:hAnsi="Verdana" w:cs="Verdana"/>
          <w:color w:val="636467"/>
          <w:spacing w:val="-1"/>
        </w:rPr>
        <w:t xml:space="preserve"> Kontrola</w:t>
      </w:r>
      <w:r w:rsidRPr="00B46CA1">
        <w:rPr>
          <w:rFonts w:ascii="Verdana" w:hAnsi="Verdana" w:cs="Verdana"/>
          <w:color w:val="636467"/>
          <w:spacing w:val="-1"/>
        </w:rPr>
        <w:t xml:space="preserve"> pristupa </w:t>
      </w:r>
      <w:r>
        <w:rPr>
          <w:rFonts w:ascii="Verdana" w:hAnsi="Verdana" w:cs="Verdana"/>
          <w:color w:val="636467"/>
          <w:spacing w:val="-1"/>
        </w:rPr>
        <w:t>je</w:t>
      </w:r>
      <w:r w:rsidRPr="00B46CA1">
        <w:rPr>
          <w:rFonts w:ascii="Verdana" w:hAnsi="Verdana" w:cs="Verdana"/>
          <w:color w:val="636467"/>
          <w:spacing w:val="-1"/>
        </w:rPr>
        <w:t xml:space="preserve"> uspostavljen</w:t>
      </w:r>
      <w:r>
        <w:rPr>
          <w:rFonts w:ascii="Verdana" w:hAnsi="Verdana" w:cs="Verdana"/>
          <w:color w:val="636467"/>
          <w:spacing w:val="-1"/>
        </w:rPr>
        <w:t>a</w:t>
      </w:r>
      <w:r w:rsidRPr="00B46CA1">
        <w:rPr>
          <w:rFonts w:ascii="Verdana" w:hAnsi="Verdana" w:cs="Verdana"/>
          <w:color w:val="636467"/>
          <w:spacing w:val="-1"/>
        </w:rPr>
        <w:t xml:space="preserve"> za sistem upravljanja plaćanjem i finansijama. </w:t>
      </w:r>
    </w:p>
    <w:p w14:paraId="19170E92" w14:textId="58E50CF5" w:rsidR="00B46CA1" w:rsidRPr="00B46CA1" w:rsidRDefault="00B46CA1" w:rsidP="00B46CA1">
      <w:pPr>
        <w:spacing w:after="120" w:line="240" w:lineRule="auto"/>
        <w:jc w:val="both"/>
        <w:rPr>
          <w:rFonts w:ascii="Verdana" w:hAnsi="Verdana" w:cs="Verdana"/>
          <w:color w:val="636467"/>
          <w:spacing w:val="-1"/>
        </w:rPr>
      </w:pPr>
      <w:r>
        <w:rPr>
          <w:rFonts w:ascii="Verdana" w:hAnsi="Verdana" w:cs="Verdana"/>
          <w:color w:val="636467"/>
          <w:spacing w:val="-1"/>
        </w:rPr>
        <w:t>2</w:t>
      </w:r>
      <w:r w:rsidRPr="00B46CA1">
        <w:rPr>
          <w:rFonts w:ascii="Verdana" w:hAnsi="Verdana" w:cs="Verdana"/>
          <w:color w:val="636467"/>
          <w:spacing w:val="-1"/>
        </w:rPr>
        <w:t xml:space="preserve">. Svi finansijski tokovi između </w:t>
      </w:r>
      <w:r w:rsidR="000E5006">
        <w:rPr>
          <w:rFonts w:ascii="Verdana" w:hAnsi="Verdana" w:cs="Verdana"/>
          <w:color w:val="636467"/>
          <w:spacing w:val="-1"/>
        </w:rPr>
        <w:t>TARAIC</w:t>
      </w:r>
      <w:r>
        <w:rPr>
          <w:rFonts w:ascii="Verdana" w:hAnsi="Verdana" w:cs="Verdana"/>
          <w:color w:val="636467"/>
          <w:spacing w:val="-1"/>
        </w:rPr>
        <w:t>-a</w:t>
      </w:r>
      <w:r w:rsidRPr="00B46CA1">
        <w:rPr>
          <w:rFonts w:ascii="Verdana" w:hAnsi="Verdana" w:cs="Verdana"/>
          <w:color w:val="636467"/>
          <w:spacing w:val="-1"/>
        </w:rPr>
        <w:t xml:space="preserve"> i njegovih eksternih partnera su</w:t>
      </w:r>
      <w:r>
        <w:rPr>
          <w:rFonts w:ascii="Verdana" w:hAnsi="Verdana" w:cs="Verdana"/>
          <w:color w:val="636467"/>
          <w:spacing w:val="-1"/>
        </w:rPr>
        <w:t xml:space="preserve"> </w:t>
      </w:r>
      <w:r w:rsidRPr="00B46CA1">
        <w:rPr>
          <w:rFonts w:ascii="Verdana" w:hAnsi="Verdana" w:cs="Verdana"/>
          <w:color w:val="636467"/>
          <w:spacing w:val="-1"/>
        </w:rPr>
        <w:t>regulisan</w:t>
      </w:r>
      <w:r>
        <w:rPr>
          <w:rFonts w:ascii="Verdana" w:hAnsi="Verdana" w:cs="Verdana"/>
          <w:color w:val="636467"/>
          <w:spacing w:val="-1"/>
        </w:rPr>
        <w:t>i</w:t>
      </w:r>
      <w:r w:rsidRPr="00B46CA1">
        <w:rPr>
          <w:rFonts w:ascii="Verdana" w:hAnsi="Verdana" w:cs="Verdana"/>
          <w:color w:val="636467"/>
          <w:spacing w:val="-1"/>
        </w:rPr>
        <w:t xml:space="preserve"> pisanim ugovorima.</w:t>
      </w:r>
    </w:p>
    <w:p w14:paraId="44D027D7" w14:textId="7481E3EC" w:rsidR="00B46CA1" w:rsidRPr="00B46CA1" w:rsidRDefault="00B46CA1" w:rsidP="00B46CA1">
      <w:pPr>
        <w:spacing w:after="120" w:line="240" w:lineRule="auto"/>
        <w:jc w:val="both"/>
        <w:rPr>
          <w:rFonts w:ascii="Verdana" w:hAnsi="Verdana" w:cs="Verdana"/>
          <w:color w:val="636467"/>
          <w:spacing w:val="-1"/>
        </w:rPr>
      </w:pPr>
      <w:r w:rsidRPr="00B46CA1">
        <w:rPr>
          <w:rFonts w:ascii="Verdana" w:hAnsi="Verdana" w:cs="Verdana"/>
          <w:color w:val="636467"/>
          <w:spacing w:val="-1"/>
        </w:rPr>
        <w:t>4. Svi projekti podležu višestepenoj proceduri odobravanja</w:t>
      </w:r>
      <w:r>
        <w:rPr>
          <w:rFonts w:ascii="Verdana" w:hAnsi="Verdana" w:cs="Verdana"/>
          <w:color w:val="636467"/>
          <w:spacing w:val="-1"/>
        </w:rPr>
        <w:t xml:space="preserve"> plaćanja.</w:t>
      </w:r>
      <w:r w:rsidRPr="00B46CA1">
        <w:rPr>
          <w:rFonts w:ascii="Verdana" w:hAnsi="Verdana" w:cs="Verdana"/>
          <w:color w:val="636467"/>
          <w:spacing w:val="-1"/>
        </w:rPr>
        <w:t xml:space="preserve"> Projekti takođe uključuju </w:t>
      </w:r>
      <w:r>
        <w:rPr>
          <w:rFonts w:ascii="Verdana" w:hAnsi="Verdana" w:cs="Verdana"/>
          <w:color w:val="636467"/>
          <w:spacing w:val="-1"/>
        </w:rPr>
        <w:t xml:space="preserve">periodično </w:t>
      </w:r>
      <w:r w:rsidRPr="00B46CA1">
        <w:rPr>
          <w:rFonts w:ascii="Verdana" w:hAnsi="Verdana" w:cs="Verdana"/>
          <w:color w:val="636467"/>
          <w:spacing w:val="-1"/>
        </w:rPr>
        <w:t>izveštavanje i ažurirane finansijske projekcije.</w:t>
      </w:r>
    </w:p>
    <w:p w14:paraId="069157ED" w14:textId="538710CD" w:rsidR="00B46CA1" w:rsidRPr="00B46CA1" w:rsidRDefault="00B46CA1" w:rsidP="00B46CA1">
      <w:pPr>
        <w:spacing w:after="120" w:line="240" w:lineRule="auto"/>
        <w:jc w:val="both"/>
        <w:rPr>
          <w:rFonts w:ascii="Verdana" w:hAnsi="Verdana" w:cs="Verdana"/>
          <w:color w:val="636467"/>
          <w:spacing w:val="-1"/>
        </w:rPr>
      </w:pPr>
      <w:r>
        <w:rPr>
          <w:rFonts w:ascii="Verdana" w:hAnsi="Verdana" w:cs="Verdana"/>
          <w:color w:val="636467"/>
          <w:spacing w:val="-1"/>
        </w:rPr>
        <w:t>5</w:t>
      </w:r>
      <w:r w:rsidRPr="00B46CA1">
        <w:rPr>
          <w:rFonts w:ascii="Verdana" w:hAnsi="Verdana" w:cs="Verdana"/>
          <w:color w:val="636467"/>
          <w:spacing w:val="-1"/>
        </w:rPr>
        <w:t>. Bankovni transferi podležu principu četiri oka. Nakon registracije plaćanja u internom sistemu, dva člana osoblja su obavezna da odobre bankovne transfere.</w:t>
      </w:r>
    </w:p>
    <w:p w14:paraId="71A4F2A1" w14:textId="6F691EEC" w:rsidR="00B46CA1" w:rsidRPr="00B46CA1" w:rsidRDefault="00B46CA1" w:rsidP="00B46CA1">
      <w:pPr>
        <w:spacing w:after="120" w:line="240" w:lineRule="auto"/>
        <w:jc w:val="both"/>
        <w:rPr>
          <w:rFonts w:ascii="Verdana" w:hAnsi="Verdana" w:cs="Verdana"/>
          <w:color w:val="636467"/>
          <w:spacing w:val="-1"/>
        </w:rPr>
      </w:pPr>
      <w:r>
        <w:rPr>
          <w:rFonts w:ascii="Verdana" w:hAnsi="Verdana" w:cs="Verdana"/>
          <w:color w:val="636467"/>
          <w:spacing w:val="-1"/>
        </w:rPr>
        <w:lastRenderedPageBreak/>
        <w:t>6</w:t>
      </w:r>
      <w:r w:rsidRPr="00B46CA1">
        <w:rPr>
          <w:rFonts w:ascii="Verdana" w:hAnsi="Verdana" w:cs="Verdana"/>
          <w:color w:val="636467"/>
          <w:spacing w:val="-1"/>
        </w:rPr>
        <w:t>. Interne procedure nabavke uključuju zahtev za dobijanje</w:t>
      </w:r>
      <w:r>
        <w:rPr>
          <w:rFonts w:ascii="Verdana" w:hAnsi="Verdana" w:cs="Verdana"/>
          <w:color w:val="636467"/>
          <w:spacing w:val="-1"/>
        </w:rPr>
        <w:t xml:space="preserve"> </w:t>
      </w:r>
      <w:r w:rsidRPr="00B46CA1">
        <w:rPr>
          <w:rFonts w:ascii="Verdana" w:hAnsi="Verdana" w:cs="Verdana"/>
          <w:color w:val="636467"/>
          <w:spacing w:val="-1"/>
        </w:rPr>
        <w:t>više ponuda u zavisnosti od vrednosti nabavke</w:t>
      </w:r>
      <w:r>
        <w:rPr>
          <w:rFonts w:ascii="Verdana" w:hAnsi="Verdana" w:cs="Verdana"/>
          <w:color w:val="636467"/>
          <w:spacing w:val="-1"/>
        </w:rPr>
        <w:t xml:space="preserve"> </w:t>
      </w:r>
      <w:r w:rsidRPr="00B46CA1">
        <w:rPr>
          <w:rFonts w:ascii="Verdana" w:hAnsi="Verdana" w:cs="Verdana"/>
          <w:color w:val="636467"/>
          <w:spacing w:val="-1"/>
        </w:rPr>
        <w:t xml:space="preserve">robe ili usluge. Ove procedure nabavke su navedene u svim </w:t>
      </w:r>
      <w:r>
        <w:rPr>
          <w:rFonts w:ascii="Verdana" w:hAnsi="Verdana" w:cs="Verdana"/>
          <w:color w:val="636467"/>
          <w:spacing w:val="-1"/>
        </w:rPr>
        <w:t xml:space="preserve">projektnim </w:t>
      </w:r>
      <w:r w:rsidRPr="00B46CA1">
        <w:rPr>
          <w:rFonts w:ascii="Verdana" w:hAnsi="Verdana" w:cs="Verdana"/>
          <w:color w:val="636467"/>
          <w:spacing w:val="-1"/>
        </w:rPr>
        <w:t>ugovorima.</w:t>
      </w:r>
    </w:p>
    <w:p w14:paraId="5C03F871" w14:textId="320A2317" w:rsidR="00B46CA1" w:rsidRDefault="00B46CA1" w:rsidP="00B46CA1">
      <w:pPr>
        <w:spacing w:after="120" w:line="240" w:lineRule="auto"/>
        <w:jc w:val="both"/>
        <w:rPr>
          <w:rFonts w:ascii="Verdana" w:hAnsi="Verdana" w:cs="Verdana"/>
          <w:color w:val="636467"/>
          <w:spacing w:val="-1"/>
        </w:rPr>
      </w:pPr>
      <w:r>
        <w:rPr>
          <w:rFonts w:ascii="Verdana" w:hAnsi="Verdana" w:cs="Verdana"/>
          <w:color w:val="636467"/>
          <w:spacing w:val="-1"/>
        </w:rPr>
        <w:t>7</w:t>
      </w:r>
      <w:r w:rsidRPr="00B46CA1">
        <w:rPr>
          <w:rFonts w:ascii="Verdana" w:hAnsi="Verdana" w:cs="Verdana"/>
          <w:color w:val="636467"/>
          <w:spacing w:val="-1"/>
        </w:rPr>
        <w:t>. Putni troškovi članova osoblja zahtevaju odobrenje projekt</w:t>
      </w:r>
      <w:r>
        <w:rPr>
          <w:rFonts w:ascii="Verdana" w:hAnsi="Verdana" w:cs="Verdana"/>
          <w:color w:val="636467"/>
          <w:spacing w:val="-1"/>
        </w:rPr>
        <w:t xml:space="preserve">nog koordinatora / </w:t>
      </w:r>
      <w:r w:rsidRPr="00B46CA1">
        <w:rPr>
          <w:rFonts w:ascii="Verdana" w:hAnsi="Verdana" w:cs="Verdana"/>
          <w:color w:val="636467"/>
          <w:spacing w:val="-1"/>
        </w:rPr>
        <w:t>menadžer</w:t>
      </w:r>
      <w:r>
        <w:rPr>
          <w:rFonts w:ascii="Verdana" w:hAnsi="Verdana" w:cs="Verdana"/>
          <w:color w:val="636467"/>
          <w:spacing w:val="-1"/>
        </w:rPr>
        <w:t>a</w:t>
      </w:r>
      <w:r w:rsidRPr="00B46CA1">
        <w:rPr>
          <w:rFonts w:ascii="Verdana" w:hAnsi="Verdana" w:cs="Verdana"/>
          <w:color w:val="636467"/>
          <w:spacing w:val="-1"/>
        </w:rPr>
        <w:t xml:space="preserve"> kao i </w:t>
      </w:r>
      <w:r>
        <w:rPr>
          <w:rFonts w:ascii="Verdana" w:hAnsi="Verdana" w:cs="Verdana"/>
          <w:color w:val="636467"/>
          <w:spacing w:val="-1"/>
        </w:rPr>
        <w:t xml:space="preserve">uprave </w:t>
      </w:r>
      <w:r w:rsidR="000E5006">
        <w:rPr>
          <w:rFonts w:ascii="Verdana" w:hAnsi="Verdana" w:cs="Verdana"/>
          <w:color w:val="636467"/>
          <w:spacing w:val="-1"/>
        </w:rPr>
        <w:t>TARAIC</w:t>
      </w:r>
      <w:r>
        <w:rPr>
          <w:rFonts w:ascii="Verdana" w:hAnsi="Verdana" w:cs="Verdana"/>
          <w:color w:val="636467"/>
          <w:spacing w:val="-1"/>
        </w:rPr>
        <w:t>-a</w:t>
      </w:r>
      <w:r w:rsidRPr="00B46CA1">
        <w:rPr>
          <w:rFonts w:ascii="Verdana" w:hAnsi="Verdana" w:cs="Verdana"/>
          <w:color w:val="636467"/>
          <w:spacing w:val="-1"/>
        </w:rPr>
        <w:t>.</w:t>
      </w:r>
    </w:p>
    <w:p w14:paraId="274A6CCE" w14:textId="77777777" w:rsidR="007441B8" w:rsidRDefault="007441B8" w:rsidP="007441B8">
      <w:pPr>
        <w:spacing w:after="120" w:line="240" w:lineRule="auto"/>
        <w:jc w:val="both"/>
        <w:rPr>
          <w:rFonts w:ascii="Verdana" w:hAnsi="Verdana" w:cs="Verdana"/>
          <w:color w:val="636467"/>
          <w:spacing w:val="-1"/>
        </w:rPr>
      </w:pPr>
    </w:p>
    <w:p w14:paraId="6D3CF532" w14:textId="664C96AE" w:rsidR="007441B8" w:rsidRDefault="007441B8" w:rsidP="007441B8">
      <w:pPr>
        <w:spacing w:after="120" w:line="240" w:lineRule="auto"/>
        <w:jc w:val="both"/>
        <w:rPr>
          <w:rFonts w:ascii="Verdana" w:hAnsi="Verdana" w:cs="Verdana"/>
          <w:color w:val="636467"/>
          <w:spacing w:val="-1"/>
        </w:rPr>
      </w:pPr>
    </w:p>
    <w:p w14:paraId="5697819D" w14:textId="233D7EAF" w:rsidR="007441B8" w:rsidRDefault="007441B8" w:rsidP="007441B8">
      <w:pPr>
        <w:spacing w:after="120" w:line="240" w:lineRule="auto"/>
        <w:jc w:val="both"/>
        <w:rPr>
          <w:rFonts w:ascii="Verdana" w:hAnsi="Verdana" w:cs="Verdana"/>
          <w:color w:val="636467"/>
          <w:spacing w:val="-1"/>
        </w:rPr>
      </w:pPr>
      <w:r w:rsidRPr="00D02448">
        <w:rPr>
          <w:rFonts w:ascii="Verdana" w:hAnsi="Verdana" w:cs="Verdana"/>
          <w:color w:val="636467"/>
          <w:spacing w:val="-1"/>
        </w:rPr>
        <w:drawing>
          <wp:anchor distT="0" distB="0" distL="114300" distR="114300" simplePos="0" relativeHeight="251659264" behindDoc="0" locked="0" layoutInCell="1" allowOverlap="1" wp14:anchorId="699774B3" wp14:editId="201C9797">
            <wp:simplePos x="0" y="0"/>
            <wp:positionH relativeFrom="margin">
              <wp:posOffset>3213735</wp:posOffset>
            </wp:positionH>
            <wp:positionV relativeFrom="margin">
              <wp:posOffset>1515110</wp:posOffset>
            </wp:positionV>
            <wp:extent cx="2313305" cy="1506855"/>
            <wp:effectExtent l="0" t="0" r="0" b="4445"/>
            <wp:wrapNone/>
            <wp:docPr id="4" name="Picture 3" descr="A signature on a white background&#10;&#10;Description automatically generated">
              <a:extLst xmlns:a="http://schemas.openxmlformats.org/drawingml/2006/main">
                <a:ext uri="{FF2B5EF4-FFF2-40B4-BE49-F238E27FC236}">
                  <a16:creationId xmlns:a16="http://schemas.microsoft.com/office/drawing/2014/main" id="{55E24B2D-EB69-4CB3-7473-662BD2BA8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ignature on a white background&#10;&#10;Description automatically generated">
                      <a:extLst>
                        <a:ext uri="{FF2B5EF4-FFF2-40B4-BE49-F238E27FC236}">
                          <a16:creationId xmlns:a16="http://schemas.microsoft.com/office/drawing/2014/main" id="{55E24B2D-EB69-4CB3-7473-662BD2BA87A7}"/>
                        </a:ext>
                      </a:extLst>
                    </pic:cNvPr>
                    <pic:cNvPicPr>
                      <a:picLocks noChangeAspect="1"/>
                    </pic:cNvPicPr>
                  </pic:nvPicPr>
                  <pic:blipFill>
                    <a:blip r:embed="rId7">
                      <a:clrChange>
                        <a:clrFrom>
                          <a:srgbClr val="FDFFFE"/>
                        </a:clrFrom>
                        <a:clrTo>
                          <a:srgbClr val="FDFFFE">
                            <a:alpha val="0"/>
                          </a:srgbClr>
                        </a:clrTo>
                      </a:clrChange>
                    </a:blip>
                    <a:stretch>
                      <a:fillRect/>
                    </a:stretch>
                  </pic:blipFill>
                  <pic:spPr>
                    <a:xfrm>
                      <a:off x="0" y="0"/>
                      <a:ext cx="2313305" cy="1506855"/>
                    </a:xfrm>
                    <a:prstGeom prst="rect">
                      <a:avLst/>
                    </a:prstGeom>
                  </pic:spPr>
                </pic:pic>
              </a:graphicData>
            </a:graphic>
          </wp:anchor>
        </w:drawing>
      </w:r>
    </w:p>
    <w:p w14:paraId="0D544705" w14:textId="77777777" w:rsidR="007441B8" w:rsidRDefault="007441B8" w:rsidP="007441B8">
      <w:pPr>
        <w:spacing w:after="120" w:line="240" w:lineRule="auto"/>
        <w:jc w:val="both"/>
        <w:rPr>
          <w:rFonts w:ascii="Verdana" w:hAnsi="Verdana" w:cs="Verdana"/>
          <w:color w:val="636467"/>
          <w:spacing w:val="-1"/>
        </w:rPr>
      </w:pPr>
    </w:p>
    <w:p w14:paraId="75353C44" w14:textId="77777777" w:rsidR="007441B8" w:rsidRDefault="007441B8" w:rsidP="007441B8">
      <w:pPr>
        <w:spacing w:after="120" w:line="240" w:lineRule="auto"/>
        <w:jc w:val="both"/>
        <w:rPr>
          <w:rFonts w:ascii="Verdana" w:hAnsi="Verdana" w:cs="Verdana"/>
          <w:color w:val="636467"/>
          <w:spacing w:val="-1"/>
        </w:rPr>
      </w:pPr>
    </w:p>
    <w:p w14:paraId="1655F86A" w14:textId="77777777" w:rsidR="007441B8" w:rsidRDefault="007441B8" w:rsidP="007441B8">
      <w:pPr>
        <w:spacing w:after="120" w:line="240" w:lineRule="auto"/>
        <w:ind w:left="5040" w:firstLine="80"/>
        <w:jc w:val="both"/>
        <w:rPr>
          <w:rFonts w:ascii="Verdana" w:hAnsi="Verdana" w:cs="Verdana"/>
          <w:color w:val="636467"/>
          <w:spacing w:val="-1"/>
        </w:rPr>
      </w:pPr>
    </w:p>
    <w:p w14:paraId="7B27A9C9" w14:textId="77777777" w:rsidR="007441B8" w:rsidRDefault="007441B8" w:rsidP="007441B8">
      <w:pPr>
        <w:spacing w:after="120" w:line="240" w:lineRule="auto"/>
        <w:ind w:left="5040" w:firstLine="80"/>
        <w:jc w:val="both"/>
        <w:rPr>
          <w:rFonts w:ascii="Verdana" w:hAnsi="Verdana" w:cs="Verdana"/>
          <w:color w:val="636467"/>
          <w:spacing w:val="-1"/>
        </w:rPr>
      </w:pPr>
    </w:p>
    <w:p w14:paraId="3BA97576" w14:textId="77777777" w:rsidR="007441B8" w:rsidRDefault="007441B8" w:rsidP="007441B8">
      <w:pPr>
        <w:spacing w:after="120" w:line="240" w:lineRule="auto"/>
        <w:ind w:left="5040" w:firstLine="80"/>
        <w:jc w:val="both"/>
        <w:rPr>
          <w:rFonts w:ascii="Verdana" w:hAnsi="Verdana" w:cs="Verdana"/>
          <w:color w:val="636467"/>
          <w:spacing w:val="-1"/>
        </w:rPr>
      </w:pPr>
    </w:p>
    <w:p w14:paraId="6F0C0A01" w14:textId="77777777" w:rsidR="007441B8" w:rsidRDefault="007441B8" w:rsidP="007441B8">
      <w:pPr>
        <w:spacing w:after="120" w:line="240" w:lineRule="auto"/>
        <w:ind w:left="5040" w:firstLine="80"/>
        <w:jc w:val="both"/>
        <w:rPr>
          <w:rFonts w:ascii="Verdana" w:hAnsi="Verdana" w:cs="Verdana"/>
          <w:color w:val="636467"/>
          <w:spacing w:val="-1"/>
        </w:rPr>
      </w:pPr>
      <w:r>
        <w:rPr>
          <w:rFonts w:ascii="Verdana" w:hAnsi="Verdana" w:cs="Verdana"/>
          <w:color w:val="636467"/>
          <w:spacing w:val="-1"/>
        </w:rPr>
        <w:t>Dr.sc Hugo A.M.</w:t>
      </w:r>
      <w:r w:rsidRPr="00D02448">
        <w:rPr>
          <w:rFonts w:ascii="Verdana" w:hAnsi="Verdana" w:cs="Verdana"/>
          <w:color w:val="636467"/>
          <w:spacing w:val="-1"/>
        </w:rPr>
        <w:t xml:space="preserve"> </w:t>
      </w:r>
      <w:r>
        <w:rPr>
          <w:rFonts w:ascii="Verdana" w:hAnsi="Verdana" w:cs="Verdana"/>
          <w:color w:val="636467"/>
          <w:spacing w:val="-1"/>
        </w:rPr>
        <w:t xml:space="preserve"> van Veghel</w:t>
      </w:r>
    </w:p>
    <w:p w14:paraId="0DE50DAD" w14:textId="64C529E2" w:rsidR="007441B8" w:rsidRDefault="007441B8" w:rsidP="00B46CA1">
      <w:pPr>
        <w:spacing w:after="120" w:line="240" w:lineRule="auto"/>
        <w:jc w:val="both"/>
        <w:rPr>
          <w:rFonts w:ascii="Verdana" w:hAnsi="Verdana" w:cs="Verdana"/>
          <w:color w:val="636467"/>
          <w:spacing w:val="-1"/>
        </w:rPr>
      </w:pPr>
      <w:r>
        <w:rPr>
          <w:rFonts w:ascii="Verdana" w:hAnsi="Verdana" w:cs="Verdana"/>
          <w:color w:val="636467"/>
          <w:spacing w:val="-1"/>
        </w:rPr>
        <w:t xml:space="preserve">                                                                                Direktor</w:t>
      </w:r>
    </w:p>
    <w:sectPr w:rsidR="007441B8" w:rsidSect="004B2CCA">
      <w:footerReference w:type="default" r:id="rId8"/>
      <w:headerReference w:type="first" r:id="rId9"/>
      <w:pgSz w:w="11900" w:h="16820"/>
      <w:pgMar w:top="1440" w:right="1440" w:bottom="1440" w:left="1440" w:header="0" w:footer="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2C6D4" w14:textId="77777777" w:rsidR="005968DF" w:rsidRDefault="005968DF" w:rsidP="0062048F">
      <w:pPr>
        <w:spacing w:after="0" w:line="240" w:lineRule="auto"/>
      </w:pPr>
      <w:r>
        <w:separator/>
      </w:r>
    </w:p>
  </w:endnote>
  <w:endnote w:type="continuationSeparator" w:id="0">
    <w:p w14:paraId="448A2443" w14:textId="77777777" w:rsidR="005968DF" w:rsidRDefault="005968DF" w:rsidP="0062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5584410"/>
      <w:docPartObj>
        <w:docPartGallery w:val="Page Numbers (Bottom of Page)"/>
        <w:docPartUnique/>
      </w:docPartObj>
    </w:sdtPr>
    <w:sdtEndPr>
      <w:rPr>
        <w:noProof/>
      </w:rPr>
    </w:sdtEndPr>
    <w:sdtContent>
      <w:p w14:paraId="19FFFE63" w14:textId="77777777" w:rsidR="004B2CCA" w:rsidRDefault="004B2C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CCEEC24" w14:textId="77777777" w:rsidR="004B2CCA" w:rsidRDefault="004B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D2621" w14:textId="77777777" w:rsidR="005968DF" w:rsidRDefault="005968DF" w:rsidP="0062048F">
      <w:pPr>
        <w:spacing w:after="0" w:line="240" w:lineRule="auto"/>
      </w:pPr>
      <w:r>
        <w:separator/>
      </w:r>
    </w:p>
  </w:footnote>
  <w:footnote w:type="continuationSeparator" w:id="0">
    <w:p w14:paraId="318A0011" w14:textId="77777777" w:rsidR="005968DF" w:rsidRDefault="005968DF" w:rsidP="00620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15A9" w14:textId="64072242" w:rsidR="002E347A" w:rsidRDefault="002E347A" w:rsidP="002E347A">
    <w:pPr>
      <w:pStyle w:val="Header"/>
    </w:pPr>
  </w:p>
  <w:p w14:paraId="4FCE291E" w14:textId="7DDC6E5B" w:rsidR="002E347A" w:rsidRPr="002E347A" w:rsidRDefault="002E347A" w:rsidP="002E347A">
    <w:pPr>
      <w:pStyle w:val="Header"/>
    </w:pPr>
    <w:r w:rsidRPr="002E347A">
      <w:rPr>
        <w:noProof/>
      </w:rPr>
      <w:drawing>
        <wp:inline distT="0" distB="0" distL="0" distR="0" wp14:anchorId="0C82A70D" wp14:editId="524C44AF">
          <wp:extent cx="1079082" cy="804334"/>
          <wp:effectExtent l="0" t="0" r="635" b="0"/>
          <wp:docPr id="1791219209" name="Picture 1" descr="A logo of a mountain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19209" name="Picture 1" descr="A logo of a mountain with a star&#10;&#10;Description automatically generated"/>
                  <pic:cNvPicPr/>
                </pic:nvPicPr>
                <pic:blipFill>
                  <a:blip r:embed="rId1"/>
                  <a:stretch>
                    <a:fillRect/>
                  </a:stretch>
                </pic:blipFill>
                <pic:spPr>
                  <a:xfrm>
                    <a:off x="0" y="0"/>
                    <a:ext cx="1099251" cy="8193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2E3"/>
    <w:rsid w:val="00037AF7"/>
    <w:rsid w:val="000555D5"/>
    <w:rsid w:val="00090376"/>
    <w:rsid w:val="00090A39"/>
    <w:rsid w:val="000E5006"/>
    <w:rsid w:val="000F7C51"/>
    <w:rsid w:val="001C58EE"/>
    <w:rsid w:val="001F422E"/>
    <w:rsid w:val="00216B7D"/>
    <w:rsid w:val="00220858"/>
    <w:rsid w:val="0023036F"/>
    <w:rsid w:val="002360D4"/>
    <w:rsid w:val="00264FA1"/>
    <w:rsid w:val="002C0494"/>
    <w:rsid w:val="002E347A"/>
    <w:rsid w:val="0045513D"/>
    <w:rsid w:val="0047652E"/>
    <w:rsid w:val="00476DC3"/>
    <w:rsid w:val="004B2CCA"/>
    <w:rsid w:val="004D554B"/>
    <w:rsid w:val="00570187"/>
    <w:rsid w:val="005968DF"/>
    <w:rsid w:val="005A78B9"/>
    <w:rsid w:val="005D1F2D"/>
    <w:rsid w:val="0062048F"/>
    <w:rsid w:val="00637099"/>
    <w:rsid w:val="00660257"/>
    <w:rsid w:val="00704A4E"/>
    <w:rsid w:val="007062D1"/>
    <w:rsid w:val="00712F8F"/>
    <w:rsid w:val="007371BD"/>
    <w:rsid w:val="007441B8"/>
    <w:rsid w:val="0076298B"/>
    <w:rsid w:val="007B2EF6"/>
    <w:rsid w:val="007D717D"/>
    <w:rsid w:val="00812A06"/>
    <w:rsid w:val="008202E3"/>
    <w:rsid w:val="00840C28"/>
    <w:rsid w:val="00846371"/>
    <w:rsid w:val="008760DA"/>
    <w:rsid w:val="008803C2"/>
    <w:rsid w:val="008B3A76"/>
    <w:rsid w:val="009005E6"/>
    <w:rsid w:val="0096145D"/>
    <w:rsid w:val="009F251C"/>
    <w:rsid w:val="00A20A15"/>
    <w:rsid w:val="00A4534E"/>
    <w:rsid w:val="00AB70DF"/>
    <w:rsid w:val="00B1538A"/>
    <w:rsid w:val="00B30042"/>
    <w:rsid w:val="00B3517E"/>
    <w:rsid w:val="00B46CA1"/>
    <w:rsid w:val="00B53F47"/>
    <w:rsid w:val="00BA05B7"/>
    <w:rsid w:val="00C308A3"/>
    <w:rsid w:val="00C404CF"/>
    <w:rsid w:val="00C94C8F"/>
    <w:rsid w:val="00CE6F2D"/>
    <w:rsid w:val="00D344AC"/>
    <w:rsid w:val="00E20C34"/>
    <w:rsid w:val="00E4249D"/>
    <w:rsid w:val="00E5233C"/>
    <w:rsid w:val="00ED066D"/>
    <w:rsid w:val="00F220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DC8F4"/>
  <w15:docId w15:val="{B8326966-A93D-4D51-B7FC-E82929BE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04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48F"/>
    <w:rPr>
      <w:sz w:val="20"/>
      <w:szCs w:val="20"/>
    </w:rPr>
  </w:style>
  <w:style w:type="character" w:styleId="FootnoteReference">
    <w:name w:val="footnote reference"/>
    <w:basedOn w:val="DefaultParagraphFont"/>
    <w:uiPriority w:val="99"/>
    <w:semiHidden/>
    <w:unhideWhenUsed/>
    <w:rsid w:val="0062048F"/>
    <w:rPr>
      <w:vertAlign w:val="superscript"/>
    </w:rPr>
  </w:style>
  <w:style w:type="paragraph" w:styleId="BalloonText">
    <w:name w:val="Balloon Text"/>
    <w:basedOn w:val="Normal"/>
    <w:link w:val="BalloonTextChar"/>
    <w:uiPriority w:val="99"/>
    <w:semiHidden/>
    <w:unhideWhenUsed/>
    <w:rsid w:val="00B15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38A"/>
    <w:rPr>
      <w:rFonts w:ascii="Tahoma" w:hAnsi="Tahoma" w:cs="Tahoma"/>
      <w:sz w:val="16"/>
      <w:szCs w:val="16"/>
    </w:rPr>
  </w:style>
  <w:style w:type="paragraph" w:styleId="Header">
    <w:name w:val="header"/>
    <w:basedOn w:val="Normal"/>
    <w:link w:val="HeaderChar"/>
    <w:uiPriority w:val="99"/>
    <w:unhideWhenUsed/>
    <w:rsid w:val="004B2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CCA"/>
  </w:style>
  <w:style w:type="paragraph" w:styleId="Footer">
    <w:name w:val="footer"/>
    <w:basedOn w:val="Normal"/>
    <w:link w:val="FooterChar"/>
    <w:uiPriority w:val="99"/>
    <w:unhideWhenUsed/>
    <w:rsid w:val="004B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CCA"/>
  </w:style>
  <w:style w:type="table" w:styleId="TableGrid">
    <w:name w:val="Table Grid"/>
    <w:basedOn w:val="TableNormal"/>
    <w:uiPriority w:val="59"/>
    <w:rsid w:val="00E5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249D"/>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785575">
      <w:bodyDiv w:val="1"/>
      <w:marLeft w:val="0"/>
      <w:marRight w:val="0"/>
      <w:marTop w:val="0"/>
      <w:marBottom w:val="0"/>
      <w:divBdr>
        <w:top w:val="none" w:sz="0" w:space="0" w:color="auto"/>
        <w:left w:val="none" w:sz="0" w:space="0" w:color="auto"/>
        <w:bottom w:val="none" w:sz="0" w:space="0" w:color="auto"/>
        <w:right w:val="none" w:sz="0" w:space="0" w:color="auto"/>
      </w:divBdr>
    </w:div>
    <w:div w:id="551843463">
      <w:bodyDiv w:val="1"/>
      <w:marLeft w:val="0"/>
      <w:marRight w:val="0"/>
      <w:marTop w:val="0"/>
      <w:marBottom w:val="0"/>
      <w:divBdr>
        <w:top w:val="none" w:sz="0" w:space="0" w:color="auto"/>
        <w:left w:val="none" w:sz="0" w:space="0" w:color="auto"/>
        <w:bottom w:val="none" w:sz="0" w:space="0" w:color="auto"/>
        <w:right w:val="none" w:sz="0" w:space="0" w:color="auto"/>
      </w:divBdr>
    </w:div>
    <w:div w:id="635111867">
      <w:bodyDiv w:val="1"/>
      <w:marLeft w:val="0"/>
      <w:marRight w:val="0"/>
      <w:marTop w:val="0"/>
      <w:marBottom w:val="0"/>
      <w:divBdr>
        <w:top w:val="none" w:sz="0" w:space="0" w:color="auto"/>
        <w:left w:val="none" w:sz="0" w:space="0" w:color="auto"/>
        <w:bottom w:val="none" w:sz="0" w:space="0" w:color="auto"/>
        <w:right w:val="none" w:sz="0" w:space="0" w:color="auto"/>
      </w:divBdr>
    </w:div>
    <w:div w:id="876503065">
      <w:bodyDiv w:val="1"/>
      <w:marLeft w:val="0"/>
      <w:marRight w:val="0"/>
      <w:marTop w:val="0"/>
      <w:marBottom w:val="0"/>
      <w:divBdr>
        <w:top w:val="none" w:sz="0" w:space="0" w:color="auto"/>
        <w:left w:val="none" w:sz="0" w:space="0" w:color="auto"/>
        <w:bottom w:val="none" w:sz="0" w:space="0" w:color="auto"/>
        <w:right w:val="none" w:sz="0" w:space="0" w:color="auto"/>
      </w:divBdr>
    </w:div>
    <w:div w:id="1101143489">
      <w:bodyDiv w:val="1"/>
      <w:marLeft w:val="0"/>
      <w:marRight w:val="0"/>
      <w:marTop w:val="0"/>
      <w:marBottom w:val="0"/>
      <w:divBdr>
        <w:top w:val="none" w:sz="0" w:space="0" w:color="auto"/>
        <w:left w:val="none" w:sz="0" w:space="0" w:color="auto"/>
        <w:bottom w:val="none" w:sz="0" w:space="0" w:color="auto"/>
        <w:right w:val="none" w:sz="0" w:space="0" w:color="auto"/>
      </w:divBdr>
    </w:div>
    <w:div w:id="1125543598">
      <w:bodyDiv w:val="1"/>
      <w:marLeft w:val="0"/>
      <w:marRight w:val="0"/>
      <w:marTop w:val="0"/>
      <w:marBottom w:val="0"/>
      <w:divBdr>
        <w:top w:val="none" w:sz="0" w:space="0" w:color="auto"/>
        <w:left w:val="none" w:sz="0" w:space="0" w:color="auto"/>
        <w:bottom w:val="none" w:sz="0" w:space="0" w:color="auto"/>
        <w:right w:val="none" w:sz="0" w:space="0" w:color="auto"/>
      </w:divBdr>
    </w:div>
    <w:div w:id="1550914721">
      <w:bodyDiv w:val="1"/>
      <w:marLeft w:val="0"/>
      <w:marRight w:val="0"/>
      <w:marTop w:val="0"/>
      <w:marBottom w:val="0"/>
      <w:divBdr>
        <w:top w:val="none" w:sz="0" w:space="0" w:color="auto"/>
        <w:left w:val="none" w:sz="0" w:space="0" w:color="auto"/>
        <w:bottom w:val="none" w:sz="0" w:space="0" w:color="auto"/>
        <w:right w:val="none" w:sz="0" w:space="0" w:color="auto"/>
      </w:divBdr>
    </w:div>
    <w:div w:id="1712534836">
      <w:bodyDiv w:val="1"/>
      <w:marLeft w:val="0"/>
      <w:marRight w:val="0"/>
      <w:marTop w:val="0"/>
      <w:marBottom w:val="0"/>
      <w:divBdr>
        <w:top w:val="none" w:sz="0" w:space="0" w:color="auto"/>
        <w:left w:val="none" w:sz="0" w:space="0" w:color="auto"/>
        <w:bottom w:val="none" w:sz="0" w:space="0" w:color="auto"/>
        <w:right w:val="none" w:sz="0" w:space="0" w:color="auto"/>
      </w:divBdr>
    </w:div>
    <w:div w:id="202613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BB0E-8A41-4208-BF7A-912C754E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NSHC</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Hugo van Veghel</cp:lastModifiedBy>
  <cp:revision>4</cp:revision>
  <cp:lastPrinted>2025-03-17T11:19:00Z</cp:lastPrinted>
  <dcterms:created xsi:type="dcterms:W3CDTF">2026-04-06T21:39:00Z</dcterms:created>
  <dcterms:modified xsi:type="dcterms:W3CDTF">2026-04-07T15:42:00Z</dcterms:modified>
</cp:coreProperties>
</file>